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4" w:lineRule="exact"/>
        <w:jc w:val="center"/>
        <w:sectPr>
          <w:headerReference w:type="default" r:id="rId4"/>
          <w:footerReference w:type="default" r:id="rId5"/>
          <w:pgSz w:w="12240" w:h="15840" w:orient="portrait"/>
          <w:pgMar w:top="640" w:right="480" w:bottom="280" w:left="860" w:header="720" w:footer="720"/>
          <w:cols w:num="4" w:equalWidth="0">
            <w:col w:w="4360" w:space="40"/>
            <w:col w:w="2155" w:space="129"/>
            <w:col w:w="1887" w:space="363"/>
            <w:col w:w="1966" w:space="0"/>
          </w:cols>
          <w:bidi w:val="0"/>
        </w:sectPr>
      </w:pPr>
      <w:r/>
    </w:p>
    <w:p>
      <w:pPr>
        <w:pStyle w:val="Heading"/>
        <w:spacing w:before="214"/>
        <w:ind w:left="3506" w:firstLine="0"/>
      </w:pPr>
      <w:r>
        <w:rPr>
          <w:rtl w:val="0"/>
        </w:rPr>
        <w:t>RETURN NOTE</w:t>
      </w:r>
    </w:p>
    <w:p>
      <w:pPr>
        <w:pStyle w:val="Default"/>
        <w:widowControl w:val="0"/>
        <w:bidi w:val="0"/>
        <w:spacing w:before="148" w:line="254" w:lineRule="auto"/>
        <w:ind w:left="272" w:right="285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</w:rPr>
        <w:t xml:space="preserve">You can return your purchased products together with return note to SIA BALTIC YARNS office 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</w:rPr>
        <w:t>“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Mui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</w:rPr>
        <w:t>ž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nieki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</w:rPr>
        <w:t>”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 xml:space="preserve">, Burtnieku novads, Valmieras 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novads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, LV-4219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 xml:space="preserve">, LATVIA or send via mail services to 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 xml:space="preserve">SIA BALTIC YARNS office 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</w:rPr>
        <w:t>“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Mui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</w:rPr>
        <w:t>ž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nieki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</w:rPr>
        <w:t>”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, Burtnieku novads, Valmieras novads, LV-4219, LATVIA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 xml:space="preserve"> (before sending return note to </w: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noFill/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noFill/>
          </w14:textFill>
        </w:rPr>
        <w:instrText xml:space="preserve"> HYPERLINK "mailto:support@yarnstreet.com"</w:instrTex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noFill/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noFill/>
          </w14:textFill>
        </w:rPr>
        <w:t>support@yarnstreet.com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</w:rPr>
        <w:fldChar w:fldCharType="end" w:fldLock="0"/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)</w:t>
      </w:r>
    </w:p>
    <w:p>
      <w:pPr>
        <w:pStyle w:val="Body Text"/>
        <w:spacing w:before="135"/>
        <w:ind w:left="272" w:firstLine="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1590039</wp:posOffset>
                </wp:positionH>
                <wp:positionV relativeFrom="line">
                  <wp:posOffset>198754</wp:posOffset>
                </wp:positionV>
                <wp:extent cx="5433061" cy="944881"/>
                <wp:effectExtent l="0" t="0" r="0" b="0"/>
                <wp:wrapNone/>
                <wp:docPr id="1073741827" name="officeArt object" descr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061" cy="944881"/>
                          <a:chOff x="0" y="0"/>
                          <a:chExt cx="5433060" cy="944880"/>
                        </a:xfrm>
                      </wpg:grpSpPr>
                      <wps:wsp>
                        <wps:cNvPr id="1073741825" name="AutoShape 13"/>
                        <wps:cNvSpPr/>
                        <wps:spPr>
                          <a:xfrm>
                            <a:off x="0" y="0"/>
                            <a:ext cx="5433061" cy="944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5" y="87"/>
                                </a:moveTo>
                                <a:lnTo>
                                  <a:pt x="21585" y="87"/>
                                </a:lnTo>
                                <a:moveTo>
                                  <a:pt x="25" y="0"/>
                                </a:moveTo>
                                <a:lnTo>
                                  <a:pt x="25" y="5981"/>
                                </a:lnTo>
                                <a:moveTo>
                                  <a:pt x="21600" y="0"/>
                                </a:moveTo>
                                <a:lnTo>
                                  <a:pt x="21600" y="5981"/>
                                </a:lnTo>
                                <a:moveTo>
                                  <a:pt x="50" y="5894"/>
                                </a:moveTo>
                                <a:lnTo>
                                  <a:pt x="21585" y="5894"/>
                                </a:lnTo>
                                <a:moveTo>
                                  <a:pt x="25" y="6039"/>
                                </a:moveTo>
                                <a:lnTo>
                                  <a:pt x="25" y="12019"/>
                                </a:lnTo>
                                <a:moveTo>
                                  <a:pt x="21600" y="6039"/>
                                </a:moveTo>
                                <a:lnTo>
                                  <a:pt x="21600" y="12019"/>
                                </a:lnTo>
                                <a:moveTo>
                                  <a:pt x="50" y="11932"/>
                                </a:moveTo>
                                <a:lnTo>
                                  <a:pt x="21585" y="11932"/>
                                </a:lnTo>
                                <a:moveTo>
                                  <a:pt x="0" y="15706"/>
                                </a:moveTo>
                                <a:lnTo>
                                  <a:pt x="25" y="15706"/>
                                </a:lnTo>
                                <a:moveTo>
                                  <a:pt x="25" y="9813"/>
                                </a:moveTo>
                                <a:lnTo>
                                  <a:pt x="25" y="21600"/>
                                </a:lnTo>
                                <a:moveTo>
                                  <a:pt x="21600" y="9813"/>
                                </a:moveTo>
                                <a:lnTo>
                                  <a:pt x="21600" y="21600"/>
                                </a:lnTo>
                                <a:moveTo>
                                  <a:pt x="50" y="21513"/>
                                </a:moveTo>
                                <a:lnTo>
                                  <a:pt x="15400" y="21513"/>
                                </a:lnTo>
                              </a:path>
                            </a:pathLst>
                          </a:custGeom>
                          <a:noFill/>
                          <a:ln w="71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Text Box 12"/>
                        <wps:cNvSpPr txBox="1"/>
                        <wps:spPr>
                          <a:xfrm>
                            <a:off x="3876040" y="687070"/>
                            <a:ext cx="1557021" cy="254001"/>
                          </a:xfrm>
                          <a:prstGeom prst="rect">
                            <a:avLst/>
                          </a:prstGeom>
                          <a:noFill/>
                          <a:ln w="718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ind w:left="106" w:firstLine="0"/>
                              </w:pP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rebuchet MS" w:hAnsi="Trebuchet MS" w:hint="default"/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5.2pt;margin-top:15.6pt;width:427.8pt;height:74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433060,944880">
                <w10:wrap type="none" side="bothSides" anchorx="page"/>
                <v:shape id="_x0000_s1027" style="position:absolute;left:0;top:0;width:5433060;height:944880;" coordorigin="0,0" coordsize="21600,21600" path="M 25,87 L 21585,87 M 25,0 L 25,5981 M 21600,0 L 21600,5981 M 50,5894 L 21585,5894 M 25,6039 L 25,12019 M 21600,6039 L 21600,12019 M 50,11932 L 21585,11932 M 0,15706 L 25,15706 M 25,9813 L 25,21600 M 21600,9813 L 21600,21600 M 50,21513 L 15400,21513 E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shape>
                <v:shape id="_x0000_s1028" type="#_x0000_t202" style="position:absolute;left:3876040;top:687070;width:1557020;height:254000;">
                  <v:fill on="f"/>
                  <v:stroke filltype="solid" color="#000000" opacity="100.0%" weight="0.6pt" dashstyle="solid" endcap="flat" miterlimit="8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ind w:left="106" w:firstLine="0"/>
                        </w:pPr>
                        <w:r>
                          <w:rPr>
                            <w:rFonts w:ascii="Trebuchet MS" w:hAnsi="Trebuchet MS"/>
                            <w:b w:val="1"/>
                            <w:bCs w:val="1"/>
                            <w:sz w:val="32"/>
                            <w:szCs w:val="32"/>
                            <w:rtl w:val="0"/>
                          </w:rPr>
                          <w:t xml:space="preserve">   </w:t>
                        </w:r>
                        <w:r>
                          <w:rPr>
                            <w:rFonts w:ascii="Trebuchet MS" w:hAnsi="Trebuchet MS" w:hint="default"/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"/>
        <w:spacing w:line="208" w:lineRule="exact"/>
        <w:ind w:left="1068" w:firstLine="0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Name</w:t>
      </w:r>
    </w:p>
    <w:p>
      <w:pPr>
        <w:pStyle w:val="Body Text"/>
        <w:spacing w:before="1"/>
        <w:rPr>
          <w:rFonts w:ascii="Trebuchet MS" w:cs="Trebuchet MS" w:hAnsi="Trebuchet MS" w:eastAsia="Trebuchet MS"/>
          <w:b w:val="1"/>
          <w:bCs w:val="1"/>
          <w:sz w:val="19"/>
          <w:szCs w:val="19"/>
        </w:rPr>
      </w:pPr>
    </w:p>
    <w:p>
      <w:pPr>
        <w:pStyle w:val="Body"/>
        <w:spacing w:line="528" w:lineRule="auto"/>
        <w:ind w:left="837" w:right="9220" w:firstLine="0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1596389</wp:posOffset>
                </wp:positionH>
                <wp:positionV relativeFrom="line">
                  <wp:posOffset>685800</wp:posOffset>
                </wp:positionV>
                <wp:extent cx="5426711" cy="260351"/>
                <wp:effectExtent l="0" t="0" r="0" b="0"/>
                <wp:wrapNone/>
                <wp:docPr id="1073741828" name="officeArt object" descr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1" cy="260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5" y="211"/>
                              </a:moveTo>
                              <a:lnTo>
                                <a:pt x="21585" y="211"/>
                              </a:lnTo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moveTo>
                                <a:pt x="25" y="21284"/>
                              </a:moveTo>
                              <a:lnTo>
                                <a:pt x="21585" y="21284"/>
                              </a:lnTo>
                            </a:path>
                          </a:pathLst>
                        </a:custGeom>
                        <a:noFill/>
                        <a:ln w="71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125.7pt;margin-top:54.0pt;width:427.3pt;height:20.5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5,211 L 21585,211 M 0,0 L 0,21600 M 21600,0 L 21600,21600 M 25,21284 L 21585,21284 E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Surname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 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Adress</w:t>
      </w:r>
    </w:p>
    <w:p>
      <w:pPr>
        <w:pStyle w:val="Body"/>
        <w:spacing w:before="168"/>
        <w:ind w:left="837" w:right="9259" w:firstLine="0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</w:rPr>
        <w:t>Phone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 number</w:t>
      </w:r>
    </w:p>
    <w:p>
      <w:pPr>
        <w:pStyle w:val="Body Text"/>
        <w:spacing w:before="11"/>
        <w:rPr>
          <w:rFonts w:ascii="Trebuchet MS" w:cs="Trebuchet MS" w:hAnsi="Trebuchet MS" w:eastAsia="Trebuchet MS"/>
          <w:b w:val="1"/>
          <w:bCs w:val="1"/>
          <w:sz w:val="19"/>
          <w:szCs w:val="19"/>
        </w:rPr>
      </w:pPr>
    </w:p>
    <w:p>
      <w:pPr>
        <w:pStyle w:val="Body"/>
        <w:spacing w:before="62"/>
        <w:ind w:left="431" w:firstLine="0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cs="Trebuchet MS" w:hAnsi="Trebuchet MS" w:eastAsia="Trebuchet MS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1595120</wp:posOffset>
                </wp:positionH>
                <wp:positionV relativeFrom="line">
                  <wp:posOffset>-41910</wp:posOffset>
                </wp:positionV>
                <wp:extent cx="5427981" cy="260351"/>
                <wp:effectExtent l="0" t="0" r="0" b="0"/>
                <wp:wrapNone/>
                <wp:docPr id="1073741829" name="officeArt object" descr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981" cy="260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0" y="211"/>
                              </a:moveTo>
                              <a:lnTo>
                                <a:pt x="21585" y="211"/>
                              </a:lnTo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moveTo>
                                <a:pt x="5" y="21389"/>
                              </a:moveTo>
                              <a:lnTo>
                                <a:pt x="21585" y="21389"/>
                              </a:lnTo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71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125.6pt;margin-top:-3.3pt;width:427.4pt;height:20.5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30,211 L 21585,211 M 0,0 L 0,21600 M 5,21389 L 21585,21389 M 21600,0 L 21600,21600 E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Account number</w:t>
      </w:r>
    </w:p>
    <w:p>
      <w:pPr>
        <w:pStyle w:val="Body Text"/>
        <w:spacing w:before="179"/>
        <w:ind w:left="274" w:firstLine="0"/>
      </w:pPr>
      <w:r>
        <w:rPr>
          <w:rtl w:val="0"/>
        </w:rPr>
        <w:t>I would like to return following item</w:t>
      </w:r>
      <w:r>
        <w:rPr>
          <w:rtl w:val="0"/>
          <w:lang w:val="en-US"/>
        </w:rPr>
        <w:t>:</w:t>
      </w:r>
    </w:p>
    <w:p>
      <w:pPr>
        <w:pStyle w:val="Body"/>
        <w:spacing w:before="140" w:line="252" w:lineRule="auto"/>
        <w:ind w:left="591" w:right="9358" w:firstLine="402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1593849</wp:posOffset>
                </wp:positionH>
                <wp:positionV relativeFrom="line">
                  <wp:posOffset>81279</wp:posOffset>
                </wp:positionV>
                <wp:extent cx="5426711" cy="510541"/>
                <wp:effectExtent l="0" t="0" r="0" b="0"/>
                <wp:wrapNone/>
                <wp:docPr id="1073741830" name="officeArt object" descr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1" cy="510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61"/>
                              </a:moveTo>
                              <a:lnTo>
                                <a:pt x="21585" y="161"/>
                              </a:lnTo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moveTo>
                                <a:pt x="25" y="21439"/>
                              </a:moveTo>
                              <a:lnTo>
                                <a:pt x="21585" y="21439"/>
                              </a:lnTo>
                            </a:path>
                          </a:pathLst>
                        </a:custGeom>
                        <a:noFill/>
                        <a:ln w="71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125.5pt;margin-top:6.4pt;width:427.3pt;height:40.2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61 L 21585,161 M 0,0 L 0,21600 M 21600,0 L 21600,21600 M 25,21439 L 21585,21439 E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Pr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oduct</w:t>
      </w:r>
    </w:p>
    <w:p>
      <w:pPr>
        <w:pStyle w:val="Body Text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Body"/>
        <w:tabs>
          <w:tab w:val="left" w:pos="5715"/>
        </w:tabs>
        <w:spacing w:before="170"/>
        <w:ind w:left="558" w:firstLine="0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1593849</wp:posOffset>
                </wp:positionH>
                <wp:positionV relativeFrom="line">
                  <wp:posOffset>100329</wp:posOffset>
                </wp:positionV>
                <wp:extent cx="2429511" cy="321311"/>
                <wp:effectExtent l="0" t="0" r="0" b="0"/>
                <wp:wrapNone/>
                <wp:docPr id="1073741831" name="officeArt object" descr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1" cy="3213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56" y="171"/>
                              </a:moveTo>
                              <a:lnTo>
                                <a:pt x="21577" y="171"/>
                              </a:lnTo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moveTo>
                                <a:pt x="56" y="21429"/>
                              </a:moveTo>
                              <a:lnTo>
                                <a:pt x="21577" y="21429"/>
                              </a:lnTo>
                            </a:path>
                          </a:pathLst>
                        </a:custGeom>
                        <a:noFill/>
                        <a:ln w="71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125.5pt;margin-top:7.9pt;width:191.3pt;height:25.3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56,171 L 21577,171 M 0,0 L 0,21600 M 21600,0 L 21600,21600 M 56,21429 L 21577,21429 E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4834890</wp:posOffset>
                </wp:positionH>
                <wp:positionV relativeFrom="line">
                  <wp:posOffset>99060</wp:posOffset>
                </wp:positionV>
                <wp:extent cx="2185670" cy="322580"/>
                <wp:effectExtent l="0" t="0" r="0" b="0"/>
                <wp:wrapNone/>
                <wp:docPr id="1073741832" name="officeArt object" descr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322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5" y="255"/>
                              </a:moveTo>
                              <a:lnTo>
                                <a:pt x="21562" y="255"/>
                              </a:lnTo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moveTo>
                                <a:pt x="25" y="21430"/>
                              </a:moveTo>
                              <a:lnTo>
                                <a:pt x="21562" y="21430"/>
                              </a:lnTo>
                            </a:path>
                          </a:pathLst>
                        </a:custGeom>
                        <a:noFill/>
                        <a:ln w="71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380.7pt;margin-top:7.8pt;width:172.1pt;height:25.4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5,255 L 21562,255 M 0,0 L 0,21600 M 21600,0 L 21600,21600 M 25,21430 L 21562,21430 E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Pr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oduct price</w:t>
      </w:r>
      <w:r>
        <w:rPr>
          <w:rFonts w:ascii="Trebuchet MS" w:cs="Trebuchet MS" w:hAnsi="Trebuchet MS" w:eastAsia="Trebuchet MS"/>
          <w:b w:val="1"/>
          <w:bCs w:val="1"/>
          <w:sz w:val="20"/>
          <w:szCs w:val="20"/>
        </w:rPr>
        <w:tab/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Order </w:t>
      </w:r>
    </w:p>
    <w:p>
      <w:pPr>
        <w:pStyle w:val="Body"/>
        <w:tabs>
          <w:tab w:val="left" w:pos="5715"/>
        </w:tabs>
        <w:spacing w:before="170"/>
        <w:ind w:left="558" w:firstLine="0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cs="Trebuchet MS" w:hAnsi="Trebuchet MS" w:eastAsia="Trebuchet MS"/>
          <w:b w:val="1"/>
          <w:bCs w:val="1"/>
          <w:sz w:val="20"/>
          <w:szCs w:val="20"/>
          <w:rtl w:val="0"/>
        </w:rPr>
        <w:tab/>
        <w:t>number</w:t>
      </w:r>
      <w:r>
        <w:rPr>
          <w:rFonts w:ascii="Trebuchet MS" w:cs="Trebuchet MS" w:hAnsi="Trebuchet MS" w:eastAsia="Trebuchet MS"/>
          <w:b w:val="1"/>
          <w:b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1047749</wp:posOffset>
                </wp:positionH>
                <wp:positionV relativeFrom="line">
                  <wp:posOffset>317825</wp:posOffset>
                </wp:positionV>
                <wp:extent cx="2429511" cy="529265"/>
                <wp:effectExtent l="0" t="0" r="0" b="0"/>
                <wp:wrapNone/>
                <wp:docPr id="1073741833" name="officeArt object" descr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1" cy="5292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56" y="254"/>
                              </a:moveTo>
                              <a:lnTo>
                                <a:pt x="21577" y="254"/>
                              </a:lnTo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moveTo>
                                <a:pt x="56" y="21346"/>
                              </a:moveTo>
                              <a:lnTo>
                                <a:pt x="21577" y="21346"/>
                              </a:lnTo>
                            </a:path>
                          </a:pathLst>
                        </a:custGeom>
                        <a:noFill/>
                        <a:ln w="71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82.5pt;margin-top:25.0pt;width:191.3pt;height:41.7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56,254 L 21577,254 M 0,0 L 0,21600 M 21600,0 L 21600,21600 M 56,21346 L 21577,21346 E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Body"/>
        <w:spacing w:before="112"/>
        <w:ind w:left="510" w:firstLine="0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Order </w:t>
      </w:r>
    </w:p>
    <w:p>
      <w:pPr>
        <w:pStyle w:val="Body"/>
        <w:spacing w:before="112"/>
        <w:ind w:left="510" w:firstLine="0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received</w:t>
      </w:r>
    </w:p>
    <w:p>
      <w:pPr>
        <w:pStyle w:val="Body"/>
        <w:spacing w:before="120" w:line="254" w:lineRule="auto"/>
        <w:ind w:left="916" w:right="9346" w:hanging="252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Body"/>
        <w:spacing w:before="120" w:line="254" w:lineRule="auto"/>
        <w:ind w:left="916" w:right="9346" w:hanging="252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Reason</w:t>
      </w:r>
      <w:r>
        <w:rPr>
          <w:rFonts w:ascii="Trebuchet MS" w:cs="Trebuchet MS" w:hAnsi="Trebuchet MS" w:eastAsia="Trebuchet MS"/>
          <w:b w:val="1"/>
          <w:b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1047749</wp:posOffset>
                </wp:positionH>
                <wp:positionV relativeFrom="line">
                  <wp:posOffset>293695</wp:posOffset>
                </wp:positionV>
                <wp:extent cx="5703848" cy="529265"/>
                <wp:effectExtent l="0" t="0" r="0" b="0"/>
                <wp:wrapNone/>
                <wp:docPr id="1073741834" name="officeArt object" descr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848" cy="5292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56" y="254"/>
                              </a:moveTo>
                              <a:lnTo>
                                <a:pt x="21577" y="254"/>
                              </a:lnTo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moveTo>
                                <a:pt x="56" y="21346"/>
                              </a:moveTo>
                              <a:lnTo>
                                <a:pt x="21577" y="21346"/>
                              </a:lnTo>
                            </a:path>
                          </a:pathLst>
                        </a:custGeom>
                        <a:noFill/>
                        <a:ln w="71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82.5pt;margin-top:23.1pt;width:449.1pt;height:41.7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56,254 L 21577,254 M 0,0 L 0,21600 M 21600,0 L 21600,21600 M 56,21346 L 21577,21346 E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 for returning goods</w:t>
      </w:r>
    </w:p>
    <w:p>
      <w:pPr>
        <w:pStyle w:val="Body"/>
        <w:spacing w:line="218" w:lineRule="exact"/>
        <w:ind w:left="460" w:firstLine="0"/>
        <w:rPr>
          <w:i w:val="1"/>
          <w:iCs w:val="1"/>
          <w:sz w:val="20"/>
          <w:szCs w:val="20"/>
        </w:rPr>
      </w:pPr>
    </w:p>
    <w:p>
      <w:pPr>
        <w:pStyle w:val="Heading"/>
        <w:ind w:right="422"/>
        <w:jc w:val="center"/>
      </w:pPr>
    </w:p>
    <w:p>
      <w:pPr>
        <w:pStyle w:val="Heading"/>
        <w:ind w:right="422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You have rights to return goods within 14 days after receiving goods without mentioning reason.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1"/>
        <w:rPr>
          <w:sz w:val="27"/>
          <w:szCs w:val="27"/>
        </w:rPr>
      </w:pPr>
    </w:p>
    <w:p>
      <w:pPr>
        <w:pStyle w:val="Body"/>
        <w:tabs>
          <w:tab w:val="left" w:pos="5582"/>
          <w:tab w:val="left" w:pos="6037"/>
        </w:tabs>
        <w:spacing w:before="1"/>
        <w:ind w:left="84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line">
                  <wp:posOffset>-153035</wp:posOffset>
                </wp:positionV>
                <wp:extent cx="2195830" cy="261621"/>
                <wp:effectExtent l="0" t="0" r="0" b="0"/>
                <wp:wrapNone/>
                <wp:docPr id="1073741835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2616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62" y="734"/>
                              </a:moveTo>
                              <a:lnTo>
                                <a:pt x="21600" y="734"/>
                              </a:lnTo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moveTo>
                                <a:pt x="0" y="21600"/>
                              </a:moveTo>
                              <a:lnTo>
                                <a:pt x="21438" y="21600"/>
                              </a:lnTo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71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382.7pt;margin-top:-12.1pt;width:172.9pt;height:20.6pt;z-index:25166540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162,734 L 21600,734 M 0,0 L 0,21600 M 0,21600 L 21438,21600 M 21600,0 L 21600,21600 E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Signature</w:t>
      </w:r>
      <w:r>
        <w:rPr>
          <w:rFonts w:ascii="Trebuchet MS" w:hAnsi="Trebuchet MS"/>
          <w:b w:val="1"/>
          <w:bCs w:val="1"/>
          <w:sz w:val="20"/>
          <w:szCs w:val="20"/>
          <w:u w:val="single"/>
          <w:rtl w:val="0"/>
        </w:rPr>
        <w:t xml:space="preserve"> </w:t>
        <w:tab/>
      </w:r>
      <w:r>
        <w:rPr>
          <w:rFonts w:ascii="Trebuchet MS" w:cs="Trebuchet MS" w:hAnsi="Trebuchet MS" w:eastAsia="Trebuchet MS"/>
          <w:b w:val="1"/>
          <w:bCs w:val="1"/>
          <w:sz w:val="20"/>
          <w:szCs w:val="20"/>
          <w:rtl w:val="0"/>
        </w:rPr>
        <w:tab/>
        <w:t>Da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te</w:t>
      </w:r>
    </w:p>
    <w:sectPr>
      <w:type w:val="continuous"/>
      <w:pgSz w:w="12240" w:h="15840" w:orient="portrait"/>
      <w:pgMar w:top="640" w:right="480" w:bottom="280" w:left="8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51" w:after="0" w:line="240" w:lineRule="auto"/>
      <w:ind w:left="837" w:right="0" w:firstLine="0"/>
      <w:jc w:val="left"/>
      <w:outlineLvl w:val="0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14:textFill>
        <w14:noFill/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